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B6" w:rsidRDefault="00B355B6" w:rsidP="00B355B6">
      <w:pPr>
        <w:pBdr>
          <w:bottom w:val="single" w:sz="6" w:space="1" w:color="auto"/>
        </w:pBdr>
        <w:spacing w:after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-571500</wp:posOffset>
            </wp:positionV>
            <wp:extent cx="737235" cy="1228725"/>
            <wp:effectExtent l="19050" t="0" r="5715" b="0"/>
            <wp:wrapNone/>
            <wp:docPr id="2" name="Picture 2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4FA" w:rsidRDefault="00B355B6" w:rsidP="00B355B6">
      <w:pPr>
        <w:pBdr>
          <w:bottom w:val="single" w:sz="6" w:space="1" w:color="auto"/>
        </w:pBd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610B">
        <w:rPr>
          <w:rFonts w:ascii="TH SarabunPSK" w:hAnsi="TH SarabunPSK" w:cs="TH SarabunPSK"/>
          <w:sz w:val="32"/>
          <w:szCs w:val="32"/>
          <w:cs/>
        </w:rPr>
        <w:t>กำหนดการปฐมนิเทศนักศึกษาระดับบัณฑิตศึกษา</w:t>
      </w:r>
      <w:r w:rsidR="00652AC1">
        <w:rPr>
          <w:rFonts w:ascii="TH SarabunPSK" w:hAnsi="TH SarabunPSK" w:cs="TH SarabunPSK"/>
          <w:sz w:val="32"/>
          <w:szCs w:val="32"/>
          <w:cs/>
        </w:rPr>
        <w:br/>
        <w:t>วันพุธ</w:t>
      </w:r>
      <w:r w:rsidR="00BF32A1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52AC1">
        <w:rPr>
          <w:rFonts w:ascii="TH SarabunPSK" w:hAnsi="TH SarabunPSK" w:cs="TH SarabunPSK" w:hint="cs"/>
          <w:sz w:val="32"/>
          <w:szCs w:val="32"/>
          <w:cs/>
        </w:rPr>
        <w:t>7</w:t>
      </w:r>
      <w:r w:rsidR="00BF32A1">
        <w:rPr>
          <w:rFonts w:ascii="TH SarabunPSK" w:hAnsi="TH SarabunPSK" w:cs="TH SarabunPSK"/>
          <w:sz w:val="32"/>
          <w:szCs w:val="32"/>
          <w:cs/>
        </w:rPr>
        <w:t xml:space="preserve"> สิงหาคม 25</w:t>
      </w:r>
      <w:r w:rsidR="00652AC1">
        <w:rPr>
          <w:rFonts w:ascii="TH SarabunPSK" w:hAnsi="TH SarabunPSK" w:cs="TH SarabunPSK" w:hint="cs"/>
          <w:sz w:val="32"/>
          <w:szCs w:val="32"/>
          <w:cs/>
        </w:rPr>
        <w:t>62</w:t>
      </w:r>
      <w:r w:rsidR="00CC64FA" w:rsidRPr="00EC610B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="008E56D2" w:rsidRPr="00EC610B">
        <w:rPr>
          <w:rFonts w:ascii="TH SarabunPSK" w:hAnsi="TH SarabunPSK" w:cs="TH SarabunPSK"/>
          <w:spacing w:val="-4"/>
          <w:sz w:val="32"/>
          <w:szCs w:val="32"/>
          <w:cs/>
        </w:rPr>
        <w:t>ห้อง</w:t>
      </w:r>
      <w:r w:rsidR="008E56D2" w:rsidRPr="009B4922">
        <w:rPr>
          <w:rFonts w:ascii="TH SarabunPSK" w:hAnsi="TH SarabunPSK" w:cs="TH SarabunPSK"/>
          <w:spacing w:val="-4"/>
          <w:sz w:val="32"/>
          <w:szCs w:val="32"/>
          <w:cs/>
        </w:rPr>
        <w:t>ประชุม</w:t>
      </w:r>
      <w:r w:rsidR="008E56D2" w:rsidRPr="009B49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8E56D2" w:rsidRPr="009B4922">
        <w:rPr>
          <w:rFonts w:ascii="TH SarabunPSK" w:eastAsia="Times New Roman" w:hAnsi="TH SarabunPSK" w:cs="TH SarabunPSK"/>
          <w:color w:val="000000"/>
          <w:sz w:val="32"/>
          <w:szCs w:val="32"/>
        </w:rPr>
        <w:t>AMTEC</w:t>
      </w:r>
      <w:r w:rsidR="00CC64FA" w:rsidRPr="00EC610B">
        <w:rPr>
          <w:rFonts w:ascii="TH SarabunPSK" w:hAnsi="TH SarabunPSK" w:cs="TH SarabunPSK"/>
          <w:sz w:val="32"/>
          <w:szCs w:val="32"/>
          <w:cs/>
        </w:rPr>
        <w:br/>
        <w:t>อา</w:t>
      </w:r>
      <w:r w:rsidR="00652AC1">
        <w:rPr>
          <w:rFonts w:ascii="TH SarabunPSK" w:hAnsi="TH SarabunPSK" w:cs="TH SarabunPSK"/>
          <w:sz w:val="32"/>
          <w:szCs w:val="32"/>
          <w:cs/>
        </w:rPr>
        <w:t>คาร 1 ชั้น 3</w:t>
      </w:r>
      <w:r w:rsidR="00CC64FA" w:rsidRPr="00EC61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64FA" w:rsidRPr="00EC610B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มหาวิทยาลัยสงขลานครินทร์</w:t>
      </w:r>
      <w:r w:rsidR="00CC64FA" w:rsidRPr="00EC610B">
        <w:rPr>
          <w:rFonts w:ascii="TH SarabunPSK" w:hAnsi="TH SarabunPSK" w:cs="TH SarabunPSK"/>
          <w:sz w:val="32"/>
          <w:szCs w:val="32"/>
          <w:cs/>
        </w:rPr>
        <w:t xml:space="preserve"> วิทยาเขตภูเก็</w:t>
      </w:r>
      <w:r w:rsidR="00CC64FA">
        <w:rPr>
          <w:rFonts w:ascii="TH SarabunPSK" w:hAnsi="TH SarabunPSK" w:cs="TH SarabunPSK" w:hint="cs"/>
          <w:sz w:val="32"/>
          <w:szCs w:val="32"/>
          <w:cs/>
        </w:rPr>
        <w:t>ต</w:t>
      </w:r>
      <w:r w:rsidR="00CC64FA">
        <w:rPr>
          <w:rFonts w:ascii="TH SarabunPSK" w:hAnsi="TH SarabunPSK" w:cs="TH SarabunPSK" w:hint="cs"/>
          <w:sz w:val="32"/>
          <w:szCs w:val="32"/>
          <w:cs/>
        </w:rPr>
        <w:br/>
      </w:r>
      <w:r w:rsidR="00CC64FA" w:rsidRPr="006E5D13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หลักสูตรวิทยา</w:t>
      </w:r>
      <w:proofErr w:type="spellStart"/>
      <w:r w:rsidR="00CC64FA" w:rsidRPr="006E5D13">
        <w:rPr>
          <w:rFonts w:ascii="TH SarabunPSK" w:hAnsi="TH SarabunPSK" w:cs="TH SarabunPSK"/>
          <w:b/>
          <w:bCs/>
          <w:sz w:val="32"/>
          <w:szCs w:val="32"/>
          <w:cs/>
        </w:rPr>
        <w:t>ศาสต</w:t>
      </w:r>
      <w:proofErr w:type="spellEnd"/>
      <w:r w:rsidR="00CC64FA" w:rsidRPr="006E5D13">
        <w:rPr>
          <w:rFonts w:ascii="TH SarabunPSK" w:hAnsi="TH SarabunPSK" w:cs="TH SarabunPSK"/>
          <w:b/>
          <w:bCs/>
          <w:sz w:val="32"/>
          <w:szCs w:val="32"/>
          <w:cs/>
        </w:rPr>
        <w:t>รมหา</w:t>
      </w:r>
      <w:r w:rsidR="00652AC1">
        <w:rPr>
          <w:rFonts w:ascii="TH SarabunPSK" w:hAnsi="TH SarabunPSK" w:cs="TH SarabunPSK"/>
          <w:b/>
          <w:bCs/>
          <w:sz w:val="32"/>
          <w:szCs w:val="32"/>
          <w:cs/>
        </w:rPr>
        <w:t>บัณฑิต สาขาวิชาการคอมพิวเตอร์ (นานาชาติ)</w:t>
      </w:r>
    </w:p>
    <w:p w:rsidR="00CC64FA" w:rsidRDefault="00CC64FA" w:rsidP="00CC64FA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F32A1" w:rsidRPr="00BF32A1" w:rsidRDefault="00BF32A1" w:rsidP="00BF32A1">
      <w:pPr>
        <w:tabs>
          <w:tab w:val="center" w:pos="4513"/>
          <w:tab w:val="left" w:pos="6620"/>
        </w:tabs>
        <w:spacing w:after="0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BF32A1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สถานที่ </w:t>
      </w:r>
      <w:r w:rsidR="008E56D2" w:rsidRPr="00BF32A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ห้อง</w:t>
      </w:r>
      <w:r w:rsidR="008E56D2" w:rsidRPr="00BF32A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ประชุม</w:t>
      </w:r>
      <w:r w:rsidR="008E56D2" w:rsidRPr="00BF32A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E56D2" w:rsidRPr="00BF32A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AMTEC</w:t>
      </w:r>
      <w:r w:rsidRPr="00BF32A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</w:p>
    <w:p w:rsidR="00BF32A1" w:rsidRPr="00BF32A1" w:rsidRDefault="00652AC1" w:rsidP="00BF32A1">
      <w:pPr>
        <w:spacing w:after="0"/>
        <w:ind w:left="1440" w:hanging="1440"/>
        <w:rPr>
          <w:rFonts w:ascii="TH SarabunPSK" w:hAnsi="TH SarabunPSK" w:cs="TH SarabunPSK"/>
          <w:sz w:val="32"/>
          <w:szCs w:val="32"/>
        </w:rPr>
      </w:pPr>
      <w:r w:rsidRPr="00BF32A1">
        <w:rPr>
          <w:rFonts w:ascii="TH SarabunPSK" w:hAnsi="TH SarabunPSK" w:cs="TH SarabunPSK"/>
          <w:sz w:val="32"/>
          <w:szCs w:val="32"/>
        </w:rPr>
        <w:t>13:00 – 13:30</w:t>
      </w:r>
      <w:r w:rsidRPr="00BF32A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BF32A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น.</w:t>
      </w:r>
      <w:r w:rsidR="00BF32A1" w:rsidRPr="00BF32A1">
        <w:rPr>
          <w:rFonts w:ascii="TH SarabunPSK" w:hAnsi="TH SarabunPSK" w:cs="TH SarabunPSK" w:hint="cs"/>
          <w:sz w:val="32"/>
          <w:szCs w:val="32"/>
          <w:cs/>
        </w:rPr>
        <w:tab/>
      </w:r>
      <w:r w:rsidR="00BF32A1" w:rsidRPr="00BF32A1">
        <w:rPr>
          <w:rFonts w:ascii="TH SarabunPSK" w:hAnsi="TH SarabunPSK" w:cs="TH SarabunPSK" w:hint="cs"/>
          <w:sz w:val="32"/>
          <w:szCs w:val="32"/>
          <w:cs/>
        </w:rPr>
        <w:tab/>
      </w:r>
      <w:r w:rsidR="00BF32A1" w:rsidRPr="00BF32A1">
        <w:rPr>
          <w:rFonts w:ascii="TH SarabunPSK" w:hAnsi="TH SarabunPSK" w:cs="TH SarabunPSK"/>
          <w:sz w:val="32"/>
          <w:szCs w:val="32"/>
          <w:cs/>
        </w:rPr>
        <w:t>ลงทะเบียน</w:t>
      </w:r>
    </w:p>
    <w:p w:rsidR="00BF32A1" w:rsidRPr="00BF32A1" w:rsidRDefault="00652AC1" w:rsidP="00BF32A1">
      <w:pPr>
        <w:spacing w:after="0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BF32A1" w:rsidRPr="00BF32A1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2A1" w:rsidRPr="00BF32A1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BF32A1" w:rsidRPr="00BF32A1">
        <w:rPr>
          <w:rFonts w:ascii="TH SarabunPSK" w:hAnsi="TH SarabunPSK" w:cs="TH SarabunPSK"/>
          <w:sz w:val="32"/>
          <w:szCs w:val="32"/>
        </w:rPr>
        <w:t xml:space="preserve">5 </w:t>
      </w:r>
      <w:r w:rsidR="00BF32A1" w:rsidRPr="00BF32A1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BF32A1" w:rsidRPr="00BF32A1">
        <w:rPr>
          <w:rFonts w:ascii="TH SarabunPSK" w:hAnsi="TH SarabunPSK" w:cs="TH SarabunPSK" w:hint="cs"/>
          <w:sz w:val="32"/>
          <w:szCs w:val="32"/>
          <w:cs/>
        </w:rPr>
        <w:tab/>
      </w:r>
      <w:r w:rsidR="00BF32A1" w:rsidRPr="00BF32A1">
        <w:rPr>
          <w:rFonts w:ascii="TH SarabunPSK" w:hAnsi="TH SarabunPSK" w:cs="TH SarabunPSK" w:hint="cs"/>
          <w:sz w:val="32"/>
          <w:szCs w:val="32"/>
          <w:cs/>
        </w:rPr>
        <w:tab/>
      </w:r>
      <w:r w:rsidR="00BF32A1" w:rsidRPr="00BF32A1">
        <w:rPr>
          <w:rFonts w:ascii="TH SarabunPSK" w:hAnsi="TH SarabunPSK" w:cs="TH SarabunPSK"/>
          <w:sz w:val="32"/>
          <w:szCs w:val="32"/>
          <w:cs/>
        </w:rPr>
        <w:t>พิธีเปิด โดยคณบดี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วิทยาลัยการคอมพิวเตอร์</w:t>
      </w:r>
    </w:p>
    <w:p w:rsidR="00BF32A1" w:rsidRPr="00652AC1" w:rsidRDefault="00652AC1" w:rsidP="00652AC1">
      <w:pPr>
        <w:spacing w:after="0"/>
        <w:ind w:left="2880" w:hanging="288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>13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BF32A1" w:rsidRPr="00BF32A1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2A1" w:rsidRPr="00BF32A1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BF32A1" w:rsidRPr="00BF32A1">
        <w:rPr>
          <w:rFonts w:ascii="TH SarabunPSK" w:hAnsi="TH SarabunPSK" w:cs="TH SarabunPSK"/>
          <w:sz w:val="32"/>
          <w:szCs w:val="32"/>
        </w:rPr>
        <w:t xml:space="preserve"> </w:t>
      </w:r>
      <w:r w:rsidR="00BF32A1" w:rsidRPr="00BF32A1">
        <w:rPr>
          <w:rFonts w:ascii="TH SarabunPSK" w:hAnsi="TH SarabunPSK" w:cs="TH SarabunPSK"/>
          <w:sz w:val="32"/>
          <w:szCs w:val="32"/>
          <w:cs/>
        </w:rPr>
        <w:t xml:space="preserve">น.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รองคณบดีฝ่ายวิจัย </w:t>
      </w:r>
      <w:r w:rsidR="00BF32A1" w:rsidRPr="00BF32A1">
        <w:rPr>
          <w:rFonts w:ascii="TH SarabunPSK" w:hAnsi="TH SarabunPSK" w:cs="TH SarabunPSK"/>
          <w:sz w:val="32"/>
          <w:szCs w:val="32"/>
          <w:cs/>
        </w:rPr>
        <w:t xml:space="preserve">บัณฑิตศึกษา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และบริการวิชาการ และประธานบริหาร หลักสูตรฯ </w:t>
      </w:r>
      <w:r w:rsidRPr="00BF32A1">
        <w:rPr>
          <w:rFonts w:ascii="TH SarabunPSK" w:hAnsi="TH SarabunPSK" w:cs="TH SarabunPSK"/>
          <w:sz w:val="32"/>
          <w:szCs w:val="32"/>
          <w:cs/>
        </w:rPr>
        <w:t>กล่าวต้อนรับนักศึกษาใหม่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32A1">
        <w:rPr>
          <w:rFonts w:ascii="TH SarabunPSK" w:hAnsi="TH SarabunPSK" w:cs="TH SarabunPSK"/>
          <w:sz w:val="32"/>
          <w:szCs w:val="32"/>
          <w:cs/>
        </w:rPr>
        <w:t>และแนะนำอาจารย์ในหลักสูตร</w:t>
      </w:r>
    </w:p>
    <w:p w:rsidR="00BF32A1" w:rsidRPr="00BF32A1" w:rsidRDefault="00652AC1" w:rsidP="00BF32A1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</w:rPr>
        <w:t>14: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/>
          <w:sz w:val="32"/>
          <w:szCs w:val="32"/>
        </w:rPr>
        <w:t xml:space="preserve"> – 14: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="00BF32A1" w:rsidRPr="00BF32A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BF32A1" w:rsidRPr="00BF32A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น.</w:t>
      </w:r>
      <w:r w:rsidR="00BF32A1" w:rsidRPr="00BF32A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BF32A1" w:rsidRPr="00BF32A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BF32A1" w:rsidRPr="00BF32A1">
        <w:rPr>
          <w:rFonts w:ascii="TH SarabunPSK" w:hAnsi="TH SarabunPSK" w:cs="TH SarabunPSK"/>
          <w:sz w:val="32"/>
          <w:szCs w:val="32"/>
          <w:cs/>
        </w:rPr>
        <w:t>กล่าวต้อนรับนักศึกษาใหม่ โดยตัวแทนนักศึกษารุ่นปัจจุบัน</w:t>
      </w:r>
    </w:p>
    <w:p w:rsidR="00BF32A1" w:rsidRPr="00BF32A1" w:rsidRDefault="00652AC1" w:rsidP="00BF32A1">
      <w:pPr>
        <w:spacing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14: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="00BF32A1" w:rsidRPr="00BF32A1">
        <w:rPr>
          <w:rFonts w:ascii="TH SarabunPSK" w:hAnsi="TH SarabunPSK" w:cs="TH SarabunPSK"/>
          <w:sz w:val="32"/>
          <w:szCs w:val="32"/>
        </w:rPr>
        <w:t xml:space="preserve"> – 15:30</w:t>
      </w:r>
      <w:r w:rsidR="00BF32A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BF32A1" w:rsidRPr="00BF32A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น.</w:t>
      </w:r>
      <w:r w:rsidR="00BF32A1" w:rsidRPr="00BF32A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BF32A1" w:rsidRPr="00BF32A1">
        <w:rPr>
          <w:rFonts w:ascii="TH SarabunPSK" w:hAnsi="TH SarabunPSK" w:cs="TH SarabunPSK"/>
          <w:sz w:val="32"/>
          <w:szCs w:val="32"/>
          <w:cs/>
        </w:rPr>
        <w:t xml:space="preserve">สัมมนา </w:t>
      </w:r>
      <w:r w:rsidR="00BF32A1" w:rsidRPr="00BF32A1">
        <w:rPr>
          <w:rFonts w:ascii="TH SarabunPSK" w:hAnsi="TH SarabunPSK" w:cs="TH SarabunPSK"/>
          <w:sz w:val="32"/>
          <w:szCs w:val="32"/>
          <w:cs/>
        </w:rPr>
        <w:br/>
        <w:t>- เงื่อนไขการรับทุน และเกณฑ์การจบการศึกษา</w:t>
      </w:r>
      <w:r w:rsidR="00BF32A1" w:rsidRPr="00BF32A1">
        <w:rPr>
          <w:rFonts w:ascii="TH SarabunPSK" w:hAnsi="TH SarabunPSK" w:cs="TH SarabunPSK"/>
          <w:sz w:val="32"/>
          <w:szCs w:val="32"/>
          <w:cs/>
        </w:rPr>
        <w:br/>
        <w:t>- บรรยากาศในการเรียน</w:t>
      </w:r>
      <w:r w:rsidR="00BF32A1" w:rsidRPr="00BF32A1">
        <w:rPr>
          <w:rFonts w:ascii="TH SarabunPSK" w:hAnsi="TH SarabunPSK" w:cs="TH SarabunPSK"/>
          <w:sz w:val="32"/>
          <w:szCs w:val="32"/>
          <w:cs/>
        </w:rPr>
        <w:br/>
        <w:t>- ผลงานของนักศึกษาในหลักสูตร</w:t>
      </w:r>
      <w:r w:rsidR="00BF32A1" w:rsidRPr="00BF32A1">
        <w:rPr>
          <w:rFonts w:ascii="TH SarabunPSK" w:hAnsi="TH SarabunPSK" w:cs="TH SarabunPSK"/>
          <w:sz w:val="32"/>
          <w:szCs w:val="32"/>
          <w:cs/>
        </w:rPr>
        <w:br/>
        <w:t>- กิจกรรมอื่น ๆ ในหลักสูตร</w:t>
      </w:r>
      <w:r w:rsidR="00BF32A1" w:rsidRPr="00BF32A1">
        <w:rPr>
          <w:rFonts w:ascii="TH SarabunPSK" w:hAnsi="TH SarabunPSK" w:cs="TH SarabunPSK"/>
          <w:sz w:val="32"/>
          <w:szCs w:val="32"/>
          <w:cs/>
        </w:rPr>
        <w:br/>
        <w:t>- การปรับตัว</w:t>
      </w:r>
      <w:bookmarkStart w:id="0" w:name="_GoBack"/>
      <w:bookmarkEnd w:id="0"/>
      <w:r w:rsidR="00BF32A1" w:rsidRPr="00BF32A1">
        <w:rPr>
          <w:rFonts w:ascii="TH SarabunPSK" w:hAnsi="TH SarabunPSK" w:cs="TH SarabunPSK"/>
          <w:sz w:val="32"/>
          <w:szCs w:val="32"/>
          <w:cs/>
        </w:rPr>
        <w:t>ในการศึกษาระดับบัณฑิตศึกษา</w:t>
      </w:r>
    </w:p>
    <w:p w:rsidR="00BF32A1" w:rsidRPr="00BF32A1" w:rsidRDefault="00652AC1" w:rsidP="00BF32A1">
      <w:pPr>
        <w:spacing w:after="0"/>
        <w:ind w:left="2880" w:hanging="2880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</w:rPr>
        <w:t>15:30 –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="00BF32A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BF32A1" w:rsidRPr="00BF32A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น.</w:t>
      </w:r>
      <w:r w:rsidR="00BF32A1" w:rsidRPr="00BF32A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BF32A1">
        <w:rPr>
          <w:rFonts w:ascii="TH SarabunPSK" w:hAnsi="TH SarabunPSK" w:cs="TH SarabunPSK"/>
          <w:sz w:val="32"/>
          <w:szCs w:val="32"/>
          <w:cs/>
        </w:rPr>
        <w:t>แลกเปลี่ยนประสบการณ์ในการเรียน</w:t>
      </w:r>
      <w:r w:rsidR="00BF32A1" w:rsidRPr="00BF32A1">
        <w:rPr>
          <w:rFonts w:ascii="TH SarabunPSK" w:hAnsi="TH SarabunPSK" w:cs="TH SarabunPSK"/>
          <w:sz w:val="32"/>
          <w:szCs w:val="32"/>
          <w:cs/>
        </w:rPr>
        <w:t>และ</w:t>
      </w:r>
      <w:r w:rsidR="00BF32A1">
        <w:rPr>
          <w:rFonts w:ascii="TH SarabunPSK" w:hAnsi="TH SarabunPSK" w:cs="TH SarabunPSK"/>
          <w:sz w:val="32"/>
          <w:szCs w:val="32"/>
          <w:cs/>
        </w:rPr>
        <w:t>การทำวิจัย</w:t>
      </w:r>
      <w:r w:rsidR="00BF32A1" w:rsidRPr="00BF32A1">
        <w:rPr>
          <w:rFonts w:ascii="TH SarabunPSK" w:hAnsi="TH SarabunPSK" w:cs="TH SarabunPSK"/>
          <w:sz w:val="32"/>
          <w:szCs w:val="32"/>
          <w:cs/>
        </w:rPr>
        <w:t>ระหว่างอาจารย์ นักศึกษารุ่นปัจจุบัน และนักศึกษาใหม่</w:t>
      </w:r>
    </w:p>
    <w:p w:rsidR="00BF32A1" w:rsidRDefault="00BF32A1" w:rsidP="00CC64F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D5F37" w:rsidRPr="005A0B18" w:rsidRDefault="00CC64FA" w:rsidP="005A0B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F3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BF32A1">
        <w:rPr>
          <w:rFonts w:ascii="TH SarabunPSK" w:eastAsia="Times New Roman" w:hAnsi="TH SarabunPSK" w:cs="TH SarabunPSK"/>
          <w:sz w:val="32"/>
          <w:szCs w:val="32"/>
          <w:cs/>
        </w:rPr>
        <w:t xml:space="preserve"> กำหนดการอาจมีการเปลี่ยนแปลง</w:t>
      </w:r>
    </w:p>
    <w:sectPr w:rsidR="00AD5F37" w:rsidRPr="005A0B18" w:rsidSect="00AD5F3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03B" w:rsidRDefault="0098503B" w:rsidP="0041244D">
      <w:pPr>
        <w:spacing w:after="0" w:line="240" w:lineRule="auto"/>
      </w:pPr>
      <w:r>
        <w:separator/>
      </w:r>
    </w:p>
  </w:endnote>
  <w:endnote w:type="continuationSeparator" w:id="0">
    <w:p w:rsidR="0098503B" w:rsidRDefault="0098503B" w:rsidP="0041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03B" w:rsidRDefault="0098503B" w:rsidP="0041244D">
      <w:pPr>
        <w:spacing w:after="0" w:line="240" w:lineRule="auto"/>
      </w:pPr>
      <w:r>
        <w:separator/>
      </w:r>
    </w:p>
  </w:footnote>
  <w:footnote w:type="continuationSeparator" w:id="0">
    <w:p w:rsidR="0098503B" w:rsidRDefault="0098503B" w:rsidP="0041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4D" w:rsidRPr="0041244D" w:rsidRDefault="0041244D" w:rsidP="0041244D">
    <w:pPr>
      <w:pStyle w:val="a3"/>
      <w:jc w:val="center"/>
      <w:rPr>
        <w:rFonts w:ascii="TH SarabunPSK" w:hAnsi="TH SarabunPSK" w:cs="TH SarabunPSK"/>
        <w:b/>
        <w:bCs/>
        <w:sz w:val="48"/>
        <w:szCs w:val="48"/>
      </w:rPr>
    </w:pPr>
    <w:r w:rsidRPr="0041244D">
      <w:rPr>
        <w:rFonts w:ascii="TH SarabunPSK" w:hAnsi="TH SarabunPSK" w:cs="TH SarabunPSK"/>
        <w:b/>
        <w:bCs/>
        <w:sz w:val="48"/>
        <w:szCs w:val="48"/>
        <w:cs/>
      </w:rPr>
      <w:t>ร่าง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237DD"/>
    <w:multiLevelType w:val="hybridMultilevel"/>
    <w:tmpl w:val="56A0B26A"/>
    <w:lvl w:ilvl="0" w:tplc="3206666A">
      <w:start w:val="13"/>
      <w:numFmt w:val="bullet"/>
      <w:lvlText w:val="-"/>
      <w:lvlJc w:val="left"/>
      <w:pPr>
        <w:ind w:left="720" w:hanging="360"/>
      </w:pPr>
      <w:rPr>
        <w:rFonts w:ascii="TH SarabunPSK" w:eastAsia="Arial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C64FA"/>
    <w:rsid w:val="00026561"/>
    <w:rsid w:val="0035756C"/>
    <w:rsid w:val="0041244D"/>
    <w:rsid w:val="005A0B18"/>
    <w:rsid w:val="00652AC1"/>
    <w:rsid w:val="006E0656"/>
    <w:rsid w:val="007F7B0C"/>
    <w:rsid w:val="008E56D2"/>
    <w:rsid w:val="0098503B"/>
    <w:rsid w:val="009D6639"/>
    <w:rsid w:val="00AD5F37"/>
    <w:rsid w:val="00B34ECD"/>
    <w:rsid w:val="00B355B6"/>
    <w:rsid w:val="00B90071"/>
    <w:rsid w:val="00BF32A1"/>
    <w:rsid w:val="00CC15EB"/>
    <w:rsid w:val="00CC64FA"/>
    <w:rsid w:val="00DE0168"/>
    <w:rsid w:val="00E2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F4083-F8EC-4ADA-9E5B-F4A5AA20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F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2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41244D"/>
    <w:rPr>
      <w:rFonts w:eastAsiaTheme="minorEastAsia"/>
    </w:rPr>
  </w:style>
  <w:style w:type="paragraph" w:styleId="a5">
    <w:name w:val="footer"/>
    <w:basedOn w:val="a"/>
    <w:link w:val="a6"/>
    <w:uiPriority w:val="99"/>
    <w:semiHidden/>
    <w:unhideWhenUsed/>
    <w:rsid w:val="00412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41244D"/>
    <w:rPr>
      <w:rFonts w:eastAsiaTheme="minorEastAsia"/>
    </w:rPr>
  </w:style>
  <w:style w:type="character" w:styleId="a7">
    <w:name w:val="Emphasis"/>
    <w:basedOn w:val="a0"/>
    <w:uiPriority w:val="20"/>
    <w:qFormat/>
    <w:rsid w:val="00BF32A1"/>
    <w:rPr>
      <w:i/>
      <w:iCs/>
    </w:rPr>
  </w:style>
  <w:style w:type="paragraph" w:styleId="a8">
    <w:name w:val="List Paragraph"/>
    <w:basedOn w:val="a"/>
    <w:uiPriority w:val="34"/>
    <w:qFormat/>
    <w:rsid w:val="00BF32A1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ascii="Arial" w:eastAsia="Arial" w:hAnsi="Arial" w:cs="Cordia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</dc:creator>
  <cp:lastModifiedBy>coc</cp:lastModifiedBy>
  <cp:revision>10</cp:revision>
  <dcterms:created xsi:type="dcterms:W3CDTF">2016-06-22T08:48:00Z</dcterms:created>
  <dcterms:modified xsi:type="dcterms:W3CDTF">2019-08-01T01:58:00Z</dcterms:modified>
</cp:coreProperties>
</file>